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EB" w:rsidRDefault="00F779EB" w:rsidP="00F779EB">
      <w:pPr>
        <w:jc w:val="center"/>
        <w:rPr>
          <w:rFonts w:ascii="Times New Roman" w:hAnsi="Times New Roman" w:cs="Times New Roman"/>
          <w:b/>
          <w:sz w:val="32"/>
        </w:rPr>
      </w:pPr>
      <w:r w:rsidRPr="00DB73FE">
        <w:rPr>
          <w:rFonts w:ascii="Times New Roman" w:hAnsi="Times New Roman" w:cs="Times New Roman"/>
          <w:b/>
          <w:sz w:val="32"/>
        </w:rPr>
        <w:t xml:space="preserve">Совет </w:t>
      </w:r>
      <w:proofErr w:type="spellStart"/>
      <w:r w:rsidRPr="00DB73FE">
        <w:rPr>
          <w:rFonts w:ascii="Times New Roman" w:hAnsi="Times New Roman" w:cs="Times New Roman"/>
          <w:b/>
          <w:sz w:val="32"/>
        </w:rPr>
        <w:t>Высокоярского</w:t>
      </w:r>
      <w:proofErr w:type="spellEnd"/>
      <w:r w:rsidRPr="00DB73FE">
        <w:rPr>
          <w:rFonts w:ascii="Times New Roman" w:hAnsi="Times New Roman" w:cs="Times New Roman"/>
          <w:b/>
          <w:sz w:val="32"/>
        </w:rPr>
        <w:t xml:space="preserve"> сельского поселения </w:t>
      </w:r>
    </w:p>
    <w:p w:rsidR="00F779EB" w:rsidRDefault="00F779EB" w:rsidP="00F779E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Решение</w:t>
      </w:r>
    </w:p>
    <w:p w:rsidR="00F779EB" w:rsidRDefault="00F779EB" w:rsidP="00F779E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06.08.2011г.                            с. Высокий Яр                      № 18</w:t>
      </w:r>
    </w:p>
    <w:p w:rsidR="00F779EB" w:rsidRDefault="00F779EB" w:rsidP="00F779EB">
      <w:pPr>
        <w:jc w:val="both"/>
        <w:rPr>
          <w:rFonts w:ascii="Times New Roman" w:hAnsi="Times New Roman" w:cs="Times New Roman"/>
          <w:sz w:val="28"/>
        </w:rPr>
      </w:pPr>
    </w:p>
    <w:p w:rsidR="00F779EB" w:rsidRDefault="00F779EB" w:rsidP="00F779E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внесении изменений в Устав </w:t>
      </w:r>
    </w:p>
    <w:p w:rsidR="00F779EB" w:rsidRDefault="00F779EB" w:rsidP="00F779E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F779EB" w:rsidRDefault="005D30EF" w:rsidP="00F779EB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Высокоярское</w:t>
      </w:r>
      <w:proofErr w:type="spellEnd"/>
      <w:r>
        <w:rPr>
          <w:rFonts w:ascii="Times New Roman" w:hAnsi="Times New Roman" w:cs="Times New Roman"/>
          <w:sz w:val="28"/>
        </w:rPr>
        <w:t xml:space="preserve"> сельское поселение</w:t>
      </w:r>
    </w:p>
    <w:p w:rsidR="00F779EB" w:rsidRDefault="00F779EB" w:rsidP="00F779EB">
      <w:pPr>
        <w:jc w:val="both"/>
        <w:rPr>
          <w:rFonts w:ascii="Times New Roman" w:hAnsi="Times New Roman" w:cs="Times New Roman"/>
          <w:sz w:val="28"/>
        </w:rPr>
      </w:pPr>
    </w:p>
    <w:p w:rsidR="00F779EB" w:rsidRPr="00A07ECB" w:rsidRDefault="00F779EB" w:rsidP="00F779EB">
      <w:pPr>
        <w:jc w:val="both"/>
        <w:rPr>
          <w:rFonts w:ascii="Times New Roman" w:hAnsi="Times New Roman" w:cs="Times New Roman"/>
          <w:sz w:val="24"/>
          <w:szCs w:val="24"/>
        </w:rPr>
      </w:pPr>
      <w:r w:rsidRPr="00A07ECB">
        <w:rPr>
          <w:rFonts w:ascii="Times New Roman" w:hAnsi="Times New Roman" w:cs="Times New Roman"/>
          <w:sz w:val="24"/>
          <w:szCs w:val="24"/>
        </w:rPr>
        <w:t>В соответствии со статьей 4 Федерального закона от 21.04.2011г. № 69-ФЗ «О внесении изменений в отдельные законодательные акты Российской Федерации», Федеральным законом от 06.10.2003г. № 131 – ФЗ «Об общих принципах организации местного самоуправления в Российской Федерации»</w:t>
      </w:r>
    </w:p>
    <w:p w:rsidR="00F779EB" w:rsidRPr="00A07ECB" w:rsidRDefault="00F779EB" w:rsidP="00F779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79EB" w:rsidRPr="00A07ECB" w:rsidRDefault="00F779EB" w:rsidP="00F779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07ECB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 w:rsidRPr="00A07ECB">
        <w:rPr>
          <w:rFonts w:ascii="Times New Roman" w:hAnsi="Times New Roman" w:cs="Times New Roman"/>
          <w:sz w:val="24"/>
          <w:szCs w:val="24"/>
        </w:rPr>
        <w:t>Высокоярского</w:t>
      </w:r>
      <w:proofErr w:type="spellEnd"/>
      <w:r w:rsidRPr="00A07ECB">
        <w:rPr>
          <w:rFonts w:ascii="Times New Roman" w:hAnsi="Times New Roman" w:cs="Times New Roman"/>
          <w:sz w:val="24"/>
          <w:szCs w:val="24"/>
        </w:rPr>
        <w:t xml:space="preserve"> сельского поселения решил:</w:t>
      </w:r>
    </w:p>
    <w:p w:rsidR="00F779EB" w:rsidRPr="00A07ECB" w:rsidRDefault="00F779EB" w:rsidP="00F779E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ECB">
        <w:rPr>
          <w:rFonts w:ascii="Times New Roman" w:hAnsi="Times New Roman" w:cs="Times New Roman"/>
          <w:sz w:val="24"/>
          <w:szCs w:val="24"/>
        </w:rPr>
        <w:t>Внести в Уст</w:t>
      </w:r>
      <w:r w:rsidR="005D30EF">
        <w:rPr>
          <w:rFonts w:ascii="Times New Roman" w:hAnsi="Times New Roman" w:cs="Times New Roman"/>
          <w:sz w:val="24"/>
          <w:szCs w:val="24"/>
        </w:rPr>
        <w:t xml:space="preserve">ав  муниципального образования </w:t>
      </w:r>
      <w:proofErr w:type="spellStart"/>
      <w:r w:rsidR="005D30EF">
        <w:rPr>
          <w:rFonts w:ascii="Times New Roman" w:hAnsi="Times New Roman" w:cs="Times New Roman"/>
          <w:sz w:val="24"/>
          <w:szCs w:val="24"/>
        </w:rPr>
        <w:t>Высокоярское</w:t>
      </w:r>
      <w:proofErr w:type="spellEnd"/>
      <w:r w:rsidR="005D30E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A07ECB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F779EB" w:rsidRPr="00A07ECB" w:rsidRDefault="00F779EB" w:rsidP="00F779E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7ECB">
        <w:rPr>
          <w:rFonts w:ascii="Times New Roman" w:hAnsi="Times New Roman" w:cs="Times New Roman"/>
          <w:sz w:val="24"/>
          <w:szCs w:val="24"/>
        </w:rPr>
        <w:t xml:space="preserve">Пункт 5 статьи 4 (в редакции решения Совета </w:t>
      </w:r>
      <w:proofErr w:type="spellStart"/>
      <w:r w:rsidRPr="00A07ECB">
        <w:rPr>
          <w:rFonts w:ascii="Times New Roman" w:hAnsi="Times New Roman" w:cs="Times New Roman"/>
          <w:sz w:val="24"/>
          <w:szCs w:val="24"/>
        </w:rPr>
        <w:t>Высокоярского</w:t>
      </w:r>
      <w:proofErr w:type="spellEnd"/>
      <w:r w:rsidRPr="00A07ECB">
        <w:rPr>
          <w:rFonts w:ascii="Times New Roman" w:hAnsi="Times New Roman" w:cs="Times New Roman"/>
          <w:sz w:val="24"/>
          <w:szCs w:val="24"/>
        </w:rPr>
        <w:t xml:space="preserve"> сельского поселения от 22.11.2010 № 11 «Об утверждении Уста</w:t>
      </w:r>
      <w:r w:rsidR="005D30EF">
        <w:rPr>
          <w:rFonts w:ascii="Times New Roman" w:hAnsi="Times New Roman" w:cs="Times New Roman"/>
          <w:sz w:val="24"/>
          <w:szCs w:val="24"/>
        </w:rPr>
        <w:t xml:space="preserve">ва муниципального образования </w:t>
      </w:r>
      <w:proofErr w:type="spellStart"/>
      <w:r w:rsidR="005D30EF">
        <w:rPr>
          <w:rFonts w:ascii="Times New Roman" w:hAnsi="Times New Roman" w:cs="Times New Roman"/>
          <w:sz w:val="24"/>
          <w:szCs w:val="24"/>
        </w:rPr>
        <w:t>Высокоярское</w:t>
      </w:r>
      <w:proofErr w:type="spellEnd"/>
      <w:r w:rsidR="005D30E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A07ECB">
        <w:rPr>
          <w:rFonts w:ascii="Times New Roman" w:hAnsi="Times New Roman" w:cs="Times New Roman"/>
          <w:sz w:val="24"/>
          <w:szCs w:val="24"/>
        </w:rPr>
        <w:t>) после слов «в границах населенных пунктов поселения» дополнить словами «, включая создание и обеспечение функционирования парковок (парковочных мест)»;</w:t>
      </w:r>
    </w:p>
    <w:p w:rsidR="00F779EB" w:rsidRPr="00A07ECB" w:rsidRDefault="00F779EB" w:rsidP="00F779E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7ECB">
        <w:rPr>
          <w:rFonts w:ascii="Times New Roman" w:hAnsi="Times New Roman" w:cs="Times New Roman"/>
          <w:sz w:val="24"/>
          <w:szCs w:val="24"/>
        </w:rPr>
        <w:t xml:space="preserve">Пункт 6 статьи 28 (в редакции решения Совета </w:t>
      </w:r>
      <w:proofErr w:type="spellStart"/>
      <w:r w:rsidRPr="00A07ECB">
        <w:rPr>
          <w:rFonts w:ascii="Times New Roman" w:hAnsi="Times New Roman" w:cs="Times New Roman"/>
          <w:sz w:val="24"/>
          <w:szCs w:val="24"/>
        </w:rPr>
        <w:t>Высокоярского</w:t>
      </w:r>
      <w:proofErr w:type="spellEnd"/>
      <w:r w:rsidRPr="00A07ECB">
        <w:rPr>
          <w:rFonts w:ascii="Times New Roman" w:hAnsi="Times New Roman" w:cs="Times New Roman"/>
          <w:sz w:val="24"/>
          <w:szCs w:val="24"/>
        </w:rPr>
        <w:t xml:space="preserve"> сельского поселения от 22.11.2010 № 11 «Об утверждении Уст</w:t>
      </w:r>
      <w:r w:rsidR="005D30EF">
        <w:rPr>
          <w:rFonts w:ascii="Times New Roman" w:hAnsi="Times New Roman" w:cs="Times New Roman"/>
          <w:sz w:val="24"/>
          <w:szCs w:val="24"/>
        </w:rPr>
        <w:t xml:space="preserve">ава муниципального образования  </w:t>
      </w:r>
      <w:proofErr w:type="spellStart"/>
      <w:r w:rsidR="005D30EF">
        <w:rPr>
          <w:rFonts w:ascii="Times New Roman" w:hAnsi="Times New Roman" w:cs="Times New Roman"/>
          <w:sz w:val="24"/>
          <w:szCs w:val="24"/>
        </w:rPr>
        <w:t>Высокоярское</w:t>
      </w:r>
      <w:proofErr w:type="spellEnd"/>
      <w:r w:rsidR="005D30E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bookmarkStart w:id="0" w:name="_GoBack"/>
      <w:bookmarkEnd w:id="0"/>
      <w:r w:rsidRPr="00A07ECB">
        <w:rPr>
          <w:rFonts w:ascii="Times New Roman" w:hAnsi="Times New Roman" w:cs="Times New Roman"/>
          <w:sz w:val="24"/>
          <w:szCs w:val="24"/>
        </w:rPr>
        <w:t>) после слов «в границах населенных пунктов поселения» дополнить словами «, включая создание и обеспечение функционирования парковок (парковочных мест)»</w:t>
      </w:r>
    </w:p>
    <w:p w:rsidR="00F779EB" w:rsidRPr="00A07ECB" w:rsidRDefault="00F779EB" w:rsidP="00F779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ECB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обнародования.</w:t>
      </w:r>
    </w:p>
    <w:p w:rsidR="00F779EB" w:rsidRPr="00A07ECB" w:rsidRDefault="00F779EB" w:rsidP="00F779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ECB">
        <w:rPr>
          <w:rFonts w:ascii="Times New Roman" w:hAnsi="Times New Roman" w:cs="Times New Roman"/>
          <w:sz w:val="24"/>
          <w:szCs w:val="24"/>
        </w:rPr>
        <w:t xml:space="preserve">Настоящее решение направить на государственную регистрацию в Управление Министерства юстиции Российской Федерации по Томской области </w:t>
      </w:r>
      <w:proofErr w:type="gramStart"/>
      <w:r w:rsidRPr="00A07ECB">
        <w:rPr>
          <w:rFonts w:ascii="Times New Roman" w:hAnsi="Times New Roman" w:cs="Times New Roman"/>
          <w:sz w:val="24"/>
          <w:szCs w:val="24"/>
        </w:rPr>
        <w:t>согласно порядка</w:t>
      </w:r>
      <w:proofErr w:type="gramEnd"/>
      <w:r w:rsidRPr="00A07ECB">
        <w:rPr>
          <w:rFonts w:ascii="Times New Roman" w:hAnsi="Times New Roman" w:cs="Times New Roman"/>
          <w:sz w:val="24"/>
          <w:szCs w:val="24"/>
        </w:rPr>
        <w:t>, предусмотренного Федеральным законом от 21.07.2005г. № 97- ФЗ «О государственной регистрации уставов муниципальных образований»</w:t>
      </w:r>
    </w:p>
    <w:p w:rsidR="00F779EB" w:rsidRPr="00A07ECB" w:rsidRDefault="00F779EB" w:rsidP="00F779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ECB">
        <w:rPr>
          <w:rFonts w:ascii="Times New Roman" w:hAnsi="Times New Roman" w:cs="Times New Roman"/>
          <w:sz w:val="24"/>
          <w:szCs w:val="24"/>
        </w:rPr>
        <w:t>Обнародовать  настоящее решение после его государственной регистрации.</w:t>
      </w:r>
    </w:p>
    <w:p w:rsidR="00F779EB" w:rsidRPr="00A07ECB" w:rsidRDefault="00F779EB" w:rsidP="00F77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79EB" w:rsidRPr="00A07ECB" w:rsidRDefault="00F779EB" w:rsidP="00F77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EC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A07ECB">
        <w:rPr>
          <w:rFonts w:ascii="Times New Roman" w:hAnsi="Times New Roman" w:cs="Times New Roman"/>
          <w:sz w:val="24"/>
          <w:szCs w:val="24"/>
        </w:rPr>
        <w:t>Высокоярского</w:t>
      </w:r>
      <w:proofErr w:type="spellEnd"/>
      <w:r w:rsidRPr="00A07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9EB" w:rsidRPr="00A07ECB" w:rsidRDefault="00F779EB" w:rsidP="00F77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ECB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A07EC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07ECB">
        <w:rPr>
          <w:rFonts w:ascii="Times New Roman" w:hAnsi="Times New Roman" w:cs="Times New Roman"/>
          <w:sz w:val="24"/>
          <w:szCs w:val="24"/>
        </w:rPr>
        <w:t>С.С.Брунгард</w:t>
      </w:r>
      <w:proofErr w:type="spellEnd"/>
      <w:r w:rsidRPr="00A07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1A8" w:rsidRDefault="004001A8"/>
    <w:sectPr w:rsidR="0040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10CF9"/>
    <w:multiLevelType w:val="hybridMultilevel"/>
    <w:tmpl w:val="BBDC7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52"/>
    <w:rsid w:val="004001A8"/>
    <w:rsid w:val="005D30EF"/>
    <w:rsid w:val="007A1252"/>
    <w:rsid w:val="007C1191"/>
    <w:rsid w:val="00BD6282"/>
    <w:rsid w:val="00C34B40"/>
    <w:rsid w:val="00F7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Дмитрий Каленюк</cp:lastModifiedBy>
  <cp:revision>3</cp:revision>
  <cp:lastPrinted>2012-05-22T09:04:00Z</cp:lastPrinted>
  <dcterms:created xsi:type="dcterms:W3CDTF">2011-08-10T07:10:00Z</dcterms:created>
  <dcterms:modified xsi:type="dcterms:W3CDTF">2012-05-22T09:04:00Z</dcterms:modified>
</cp:coreProperties>
</file>